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left" w:pos="1699"/>
          <w:tab w:val="left" w:pos="3109"/>
          <w:tab w:val="left" w:pos="4529"/>
          <w:tab w:val="left" w:pos="5949"/>
          <w:tab w:val="left" w:pos="7370"/>
        </w:tabs>
        <w:jc w:val="center"/>
        <w:rPr>
          <w:rFonts w:ascii="Helvetica" w:cs="Helvetica" w:hAnsi="Helvetica" w:eastAsia="Helvetica"/>
          <w:sz w:val="24"/>
          <w:szCs w:val="24"/>
        </w:rPr>
      </w:pPr>
      <w:r>
        <w:rPr>
          <w:rFonts w:ascii="Helvetica" w:hAnsi="Helvetica"/>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-726440</wp:posOffset>
            </wp:positionH>
            <wp:positionV relativeFrom="page">
              <wp:posOffset>0</wp:posOffset>
            </wp:positionV>
            <wp:extent cx="863303" cy="86330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on Dance Logo.png"/>
                    <pic:cNvPicPr>
                      <a:picLocks noChangeAspect="1"/>
                    </pic:cNvPicPr>
                  </pic:nvPicPr>
                  <pic:blipFill>
                    <a:blip r:embed="rId4">
                      <a:extLst/>
                    </a:blip>
                    <a:stretch>
                      <a:fillRect/>
                    </a:stretch>
                  </pic:blipFill>
                  <pic:spPr>
                    <a:xfrm>
                      <a:off x="0" y="0"/>
                      <a:ext cx="863303" cy="863303"/>
                    </a:xfrm>
                    <a:prstGeom prst="rect">
                      <a:avLst/>
                    </a:prstGeom>
                    <a:ln w="12700" cap="flat">
                      <a:noFill/>
                      <a:miter lim="400000"/>
                    </a:ln>
                    <a:effectLst/>
                  </pic:spPr>
                </pic:pic>
              </a:graphicData>
            </a:graphic>
          </wp:anchor>
        </w:drawing>
      </w:r>
      <w:r>
        <w:rPr>
          <w:rFonts w:ascii="Helvetica" w:hAnsi="Helvetica"/>
          <w:sz w:val="24"/>
          <w:szCs w:val="24"/>
          <w:rtl w:val="0"/>
        </w:rPr>
        <w:t xml:space="preserve">                     </w:t>
      </w:r>
    </w:p>
    <w:p>
      <w:pPr>
        <w:pStyle w:val="Heading"/>
        <w:tabs>
          <w:tab w:val="left" w:pos="1699"/>
          <w:tab w:val="left" w:pos="3109"/>
          <w:tab w:val="left" w:pos="4529"/>
          <w:tab w:val="left" w:pos="5949"/>
          <w:tab w:val="left" w:pos="7370"/>
        </w:tabs>
        <w:jc w:val="center"/>
        <w:rPr>
          <w:rFonts w:ascii="Helvetica" w:cs="Helvetica" w:hAnsi="Helvetica" w:eastAsia="Helvetica"/>
          <w:sz w:val="24"/>
          <w:szCs w:val="24"/>
        </w:rPr>
      </w:pPr>
      <w:r>
        <w:rPr>
          <w:rFonts w:ascii="Helvetica" w:hAnsi="Helvetica"/>
          <w:sz w:val="24"/>
          <w:szCs w:val="24"/>
          <w:rtl w:val="0"/>
          <w:lang w:val="en-US"/>
        </w:rPr>
        <w:t>EQUAL OPPORTUNITIES MONITORING</w:t>
      </w:r>
      <w:r>
        <w:rPr>
          <w:rFonts w:ascii="Helvetica" w:hAnsi="Helvetica"/>
          <w:sz w:val="24"/>
          <w:szCs w:val="24"/>
          <w:rtl w:val="0"/>
          <w:lang w:val="en-US"/>
        </w:rPr>
        <w:t xml:space="preserve"> FORM</w:t>
      </w:r>
      <w:r>
        <w:rPr>
          <w:rFonts w:ascii="Helvetica" w:hAnsi="Helvetica"/>
          <w:sz w:val="24"/>
          <w:szCs w:val="24"/>
          <w:rtl w:val="0"/>
        </w:rPr>
        <w:t xml:space="preserv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r>
        <w:rPr>
          <w:rFonts w:ascii="Helvetica" w:hAnsi="Helvetica"/>
          <w:rtl w:val="0"/>
          <w:lang w:val="en-US"/>
        </w:rPr>
        <w:t xml:space="preserve">Neon Dance </w:t>
      </w:r>
      <w:r>
        <w:rPr>
          <w:rFonts w:ascii="Helvetica" w:hAnsi="Helvetica"/>
          <w:rtl w:val="0"/>
          <w:lang w:val="en-US"/>
        </w:rPr>
        <w:t>is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r>
        <w:rPr>
          <w:rFonts w:ascii="Helvetica" w:hAnsi="Helvetica"/>
          <w:rtl w:val="0"/>
          <w:lang w:val="en-US"/>
        </w:rPr>
        <w:t>Please complete this form and return it with your application. The form will be separated from your application on receipt. The information on this form will be used for monitoring purposes only and will play no part in the recruitment process.</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r>
        <w:rPr>
          <w:rFonts w:ascii="Helvetica" w:hAnsi="Helvetica"/>
          <w:rtl w:val="0"/>
          <w:lang w:val="en-US"/>
        </w:rPr>
        <w:t xml:space="preserve">All questions are optional. You are not obliged to answer any of these questions but the more information you supply, the more effective our monitoring will be.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i w:val="1"/>
          <w:iCs w:val="1"/>
        </w:rPr>
      </w:pPr>
      <w:r>
        <w:rPr>
          <w:rFonts w:ascii="Helvetica" w:hAnsi="Helvetica"/>
          <w:rtl w:val="0"/>
          <w:lang w:val="en-US"/>
        </w:rPr>
        <w:t>Thank you.</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rPr>
        <w:t>A</w:t>
      </w:r>
      <w:r>
        <w:rPr>
          <w:rFonts w:ascii="Helvetica" w:hAnsi="Helvetica"/>
          <w:b w:val="1"/>
          <w:bCs w:val="1"/>
          <w:rtl w:val="0"/>
          <w:lang w:val="en-US"/>
        </w:rPr>
        <w:t>BOUT THE VACANCY</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Job applied for:</w:t>
      </w:r>
      <w:r>
        <w:rPr>
          <w:rFonts w:ascii="Helvetica" w:hAnsi="Helvetica"/>
          <w:b w:val="1"/>
          <w:bCs w:val="1"/>
          <w:rtl w:val="0"/>
          <w:lang w:val="en-US"/>
        </w:rPr>
        <w:t xml:space="preserve"> </w:t>
      </w:r>
      <w:r>
        <w:rPr>
          <w:rFonts w:ascii="Helvetica" w:hAnsi="Helvetica"/>
          <w:b w:val="1"/>
          <w:bCs w:val="1"/>
          <w:rtl w:val="0"/>
          <w:lang w:val="en-US"/>
        </w:rPr>
        <w:t>________________________________</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 xml:space="preserve">Closing date: </w:t>
      </w:r>
      <w:r>
        <w:rPr>
          <w:rFonts w:ascii="Helvetica" w:hAnsi="Helvetica"/>
          <w:b w:val="1"/>
          <w:bCs w:val="1"/>
          <w:rtl w:val="0"/>
          <w:lang w:val="en-US"/>
        </w:rPr>
        <w:t>________________________________</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Where did you hear about this job</w:t>
      </w:r>
      <w:r>
        <w:rPr>
          <w:rFonts w:ascii="Helvetica" w:hAnsi="Helvetica"/>
          <w:b w:val="1"/>
          <w:bCs w:val="1"/>
          <w:rtl w:val="0"/>
          <w:lang w:val="en-US"/>
        </w:rPr>
        <w:t xml:space="preserve">: </w:t>
      </w:r>
      <w:r>
        <w:rPr>
          <w:rFonts w:ascii="Helvetica" w:hAnsi="Helvetica"/>
          <w:b w:val="1"/>
          <w:bCs w:val="1"/>
          <w:rtl w:val="0"/>
          <w:lang w:val="en-US"/>
        </w:rPr>
        <w:t>________________________________</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de-DE"/>
        </w:rPr>
        <w:t>GENDER:</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rPr>
        <w:t xml:space="preserve">Male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Female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Non-Binary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Prefer not to </w:t>
      </w:r>
      <w:r>
        <w:rPr>
          <w:rFonts w:ascii="Helvetica" w:hAnsi="Helvetica"/>
          <w:b w:val="1"/>
          <w:bCs w:val="1"/>
          <w:rtl w:val="0"/>
          <w:lang w:val="en-US"/>
        </w:rPr>
        <w:t>s</w:t>
      </w:r>
      <w:r>
        <w:rPr>
          <w:rFonts w:ascii="Helvetica" w:hAnsi="Helvetica"/>
          <w:b w:val="1"/>
          <w:bCs w:val="1"/>
          <w:rtl w:val="0"/>
          <w:lang w:val="en-US"/>
        </w:rPr>
        <w:t xml:space="preserve">ay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SEXUAL ORIENTATION:</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 xml:space="preserve">Bisexual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Gay Man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de-DE"/>
        </w:rPr>
        <w:t xml:space="preserve">        Gay Woman/Lesbian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Heterosexual/Straight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nl-NL"/>
        </w:rPr>
        <w:t xml:space="preserve">Queer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Prefer not to say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rPr>
        <w:t xml:space="preserve">AGE: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r>
        <w:rPr>
          <w:rFonts w:ascii="Helvetica" w:hAnsi="Helvetica"/>
          <w:b w:val="1"/>
          <w:bCs w:val="1"/>
          <w:rtl w:val="0"/>
        </w:rPr>
        <w:t xml:space="preserve">16-19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20-34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35-49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50-64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65+  </w:t>
      </w:r>
      <w:r>
        <w:rPr>
          <w:rFonts w:ascii="Arial Unicode MS" w:cs="Arial Unicode MS" w:hAnsi="Arial Unicode MS" w:eastAsia="Arial Unicode MS" w:hint="default"/>
          <w:b w:val="0"/>
          <w:bCs w:val="0"/>
          <w:i w:val="0"/>
          <w:iCs w:val="0"/>
          <w:rtl w:val="0"/>
          <w:lang w:val="en-US"/>
        </w:rPr>
        <w:t>☐</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 xml:space="preserve">Prefer not to </w:t>
      </w:r>
      <w:r>
        <w:rPr>
          <w:rFonts w:ascii="Helvetica" w:hAnsi="Helvetica"/>
          <w:b w:val="1"/>
          <w:bCs w:val="1"/>
          <w:rtl w:val="0"/>
          <w:lang w:val="en-US"/>
        </w:rPr>
        <w:t>s</w:t>
      </w:r>
      <w:r>
        <w:rPr>
          <w:rFonts w:ascii="Helvetica" w:hAnsi="Helvetica"/>
          <w:b w:val="1"/>
          <w:bCs w:val="1"/>
          <w:rtl w:val="0"/>
          <w:lang w:val="en-US"/>
        </w:rPr>
        <w:t xml:space="preserve">ay </w:t>
      </w: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rPr>
        <w:t xml:space="preserve">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DO YOU IDENTIFY:</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en-US"/>
        </w:rPr>
        <w:t xml:space="preserve">As a disabled person </w:t>
      </w:r>
      <w:r>
        <w:rPr>
          <w:rFonts w:ascii="Arial Unicode MS" w:cs="Arial Unicode MS" w:hAnsi="Arial Unicode MS" w:eastAsia="Arial Unicode MS" w:hint="default"/>
          <w:b w:val="0"/>
          <w:bCs w:val="0"/>
          <w:i w:val="0"/>
          <w:iCs w:val="0"/>
          <w:rtl w:val="0"/>
          <w:lang w:val="en-US"/>
        </w:rPr>
        <w:t>☐</w:t>
      </w:r>
      <w:r>
        <w:rPr>
          <w:rFonts w:ascii="Helvetica" w:hAnsi="Helvetica"/>
          <w:rtl w:val="0"/>
        </w:rPr>
        <w:t xml:space="preserve">         </w:t>
      </w:r>
      <w:r>
        <w:rPr>
          <w:rFonts w:ascii="Helvetica" w:hAnsi="Helvetica"/>
          <w:b w:val="1"/>
          <w:bCs w:val="1"/>
          <w:rtl w:val="0"/>
          <w:lang w:val="fr-FR"/>
        </w:rPr>
        <w:t>Non-Disabled</w:t>
      </w:r>
      <w:r>
        <w:rPr>
          <w:rFonts w:ascii="Helvetica" w:hAnsi="Helvetica"/>
          <w:rtl w:val="0"/>
        </w:rPr>
        <w:t xml:space="preserve">  </w:t>
      </w:r>
      <w:r>
        <w:rPr>
          <w:rFonts w:ascii="Arial Unicode MS" w:cs="Arial Unicode MS" w:hAnsi="Arial Unicode MS" w:eastAsia="Arial Unicode MS" w:hint="default"/>
          <w:b w:val="0"/>
          <w:bCs w:val="0"/>
          <w:i w:val="0"/>
          <w:iCs w:val="0"/>
          <w:rtl w:val="0"/>
          <w:lang w:val="en-US"/>
        </w:rPr>
        <w:t>☐</w:t>
      </w:r>
      <w:r>
        <w:rPr>
          <w:rFonts w:ascii="Helvetica" w:hAnsi="Helvetica"/>
          <w:rtl w:val="0"/>
        </w:rPr>
        <w:t xml:space="preserve">           </w:t>
      </w:r>
      <w:r>
        <w:rPr>
          <w:rFonts w:ascii="Helvetica" w:hAnsi="Helvetica"/>
          <w:b w:val="1"/>
          <w:bCs w:val="1"/>
          <w:rtl w:val="0"/>
          <w:lang w:val="en-US"/>
        </w:rPr>
        <w:t>Prefer not to say</w:t>
      </w:r>
      <w:r>
        <w:rPr>
          <w:rFonts w:ascii="Helvetica" w:hAnsi="Helvetica"/>
          <w:rtl w:val="0"/>
        </w:rPr>
        <w:t xml:space="preserve"> </w:t>
      </w:r>
      <w:r>
        <w:rPr>
          <w:rFonts w:ascii="Arial Unicode MS" w:cs="Arial Unicode MS" w:hAnsi="Arial Unicode MS" w:eastAsia="Arial Unicode MS" w:hint="default"/>
          <w:b w:val="0"/>
          <w:bCs w:val="0"/>
          <w:i w:val="0"/>
          <w:iCs w:val="0"/>
          <w:rtl w:val="0"/>
          <w:lang w:val="en-US"/>
        </w:rPr>
        <w:t>☐</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b w:val="1"/>
          <w:bCs w:val="1"/>
        </w:rPr>
      </w:pPr>
      <w:r>
        <w:rPr>
          <w:rFonts w:ascii="Helvetica" w:hAnsi="Helvetica"/>
          <w:b w:val="1"/>
          <w:bCs w:val="1"/>
          <w:rtl w:val="0"/>
          <w:lang w:val="de-DE"/>
        </w:rPr>
        <w:t xml:space="preserve">ETHNICITY:    </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r>
        <w:rPr>
          <w:rFonts w:ascii="Helvetica" w:hAnsi="Helvetica"/>
          <w:rtl w:val="0"/>
          <w:lang w:val="en-US"/>
        </w:rPr>
        <w:t>How would you describe your ethnic origin?</w:t>
      </w:r>
      <w:r>
        <w:rPr>
          <w:rFonts w:ascii="Helvetica" w:hAnsi="Helvetica"/>
          <w:rtl w:val="0"/>
          <w:lang w:val="en-US"/>
        </w:rPr>
        <w:t xml:space="preserve"> Please tick one of the below:</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White</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de-DE"/>
        </w:rPr>
        <w:tab/>
        <w:t>British</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Irish</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w:t>
        <w:tab/>
        <w:t>Gypsy or Irish Traveller</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Any other white background, please state________________________________</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Asian or Asian British</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da-DK"/>
        </w:rPr>
        <w:tab/>
        <w:t>Bangladeshi</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it-IT"/>
        </w:rPr>
        <w:tab/>
        <w:t>Indian</w:t>
        <w:tab/>
        <w:tab/>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rPr>
        <w:tab/>
        <w:t>Pakistani</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nl-NL"/>
        </w:rPr>
        <w:tab/>
        <w:t>Chinese</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Any other Asian background, please state________________________________</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Black or Black British</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Black African</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Black Caribbean</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Any other Black background, please state _________________________________</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Mixed</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White &amp; Black Caribbean</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 xml:space="preserve">White &amp; Black African </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White &amp; Asian</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lang w:val="en-US"/>
        </w:rPr>
        <w:tab/>
        <w:t>Any other background, please state______________________________________</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Other</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cs="Helvetica" w:hAnsi="Helvetica" w:eastAsia="Helvetica"/>
          <w:b w:val="1"/>
          <w:bCs w:val="1"/>
          <w:rtl w:val="0"/>
        </w:rPr>
        <w:tab/>
        <w:t>Arab</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Prefer not to Say</w:t>
      </w:r>
    </w:p>
    <w:p>
      <w:pPr>
        <w:pStyle w:val="Body"/>
        <w:widowControl w:val="0"/>
        <w:tabs>
          <w:tab w:val="left" w:pos="1699"/>
          <w:tab w:val="left" w:pos="3109"/>
          <w:tab w:val="left" w:pos="4529"/>
          <w:tab w:val="left" w:pos="5949"/>
          <w:tab w:val="left" w:pos="7370"/>
        </w:tabs>
        <w:spacing w:after="120"/>
        <w:jc w:val="both"/>
        <w:rPr>
          <w:rFonts w:ascii="Helvetica" w:cs="Helvetica" w:hAnsi="Helvetica" w:eastAsia="Helvetica"/>
        </w:rPr>
      </w:pP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Any other background, please state____________________________________</w:t>
      </w:r>
    </w:p>
    <w:p>
      <w:pPr>
        <w:pStyle w:val="Default"/>
        <w:bidi w:val="0"/>
        <w:spacing w:before="0"/>
        <w:ind w:left="0" w:right="0" w:firstLine="0"/>
        <w:jc w:val="left"/>
        <w:rPr>
          <w:rFonts w:ascii="Arial" w:cs="Arial" w:hAnsi="Arial" w:eastAsia="Arial"/>
          <w:sz w:val="32"/>
          <w:szCs w:val="32"/>
          <w:shd w:val="clear" w:color="auto" w:fill="ffffff"/>
          <w:rtl w:val="0"/>
        </w:rPr>
      </w:pPr>
    </w:p>
    <w:p>
      <w:pPr>
        <w:pStyle w:val="Body"/>
        <w:rPr>
          <w:rFonts w:ascii="Helvetica" w:cs="Helvetica" w:hAnsi="Helvetica" w:eastAsia="Helvetica"/>
          <w:b w:val="1"/>
          <w:bCs w:val="1"/>
          <w:shd w:val="clear" w:color="auto" w:fill="ffffff"/>
        </w:rPr>
      </w:pPr>
      <w:r>
        <w:rPr>
          <w:rFonts w:ascii="Helvetica" w:hAnsi="Helvetica"/>
          <w:b w:val="1"/>
          <w:bCs w:val="1"/>
          <w:shd w:val="clear" w:color="auto" w:fill="ffffff"/>
          <w:rtl w:val="0"/>
          <w:lang w:val="en-US"/>
        </w:rPr>
        <w:t>CARING RESPONSIBILITIES:</w:t>
      </w:r>
    </w:p>
    <w:p>
      <w:pPr>
        <w:pStyle w:val="Body"/>
        <w:rPr>
          <w:rFonts w:ascii="Helvetica" w:cs="Helvetica" w:hAnsi="Helvetica" w:eastAsia="Helvetica"/>
          <w:b w:val="1"/>
          <w:bCs w:val="1"/>
        </w:rPr>
      </w:pPr>
      <w:r>
        <w:rPr>
          <w:rFonts w:ascii="Helvetica" w:hAnsi="Helvetica"/>
          <w:b w:val="1"/>
          <w:bCs w:val="1"/>
          <w:rtl w:val="0"/>
          <w:lang w:val="en-US"/>
        </w:rPr>
        <w:t>Do you have caring responsibilities? If yes, please tick all that apply</w:t>
      </w:r>
    </w:p>
    <w:p>
      <w:pPr>
        <w:pStyle w:val="Body"/>
        <w:rPr>
          <w:rFonts w:ascii="Helvetica" w:cs="Helvetica" w:hAnsi="Helvetica" w:eastAsia="Helvetica"/>
          <w:b w:val="1"/>
          <w:bCs w:val="1"/>
        </w:rPr>
      </w:pPr>
    </w:p>
    <w:p>
      <w:pPr>
        <w:pStyle w:val="Body"/>
        <w:numPr>
          <w:ilvl w:val="0"/>
          <w:numId w:val="2"/>
        </w:numPr>
        <w:rPr>
          <w:rFonts w:ascii="Helvetica" w:hAnsi="Helvetica"/>
          <w:lang w:val="en-US"/>
        </w:rPr>
      </w:pPr>
      <w:r>
        <w:rPr>
          <w:rFonts w:ascii="Helvetica" w:hAnsi="Helvetica"/>
          <w:rtl w:val="0"/>
          <w:lang w:val="en-US"/>
        </w:rPr>
        <w:t xml:space="preserve">      </w:t>
      </w:r>
      <w:r>
        <w:rPr>
          <w:rFonts w:ascii="Helvetica" w:hAnsi="Helvetica"/>
          <w:b w:val="1"/>
          <w:bCs w:val="1"/>
          <w:rtl w:val="0"/>
          <w:lang w:val="en-US"/>
        </w:rPr>
        <w:t>None</w:t>
      </w:r>
    </w:p>
    <w:p>
      <w:pPr>
        <w:pStyle w:val="Body"/>
        <w:numPr>
          <w:ilvl w:val="0"/>
          <w:numId w:val="3"/>
        </w:numPr>
        <w:rPr>
          <w:rFonts w:ascii="Helvetica" w:hAnsi="Helvetica"/>
          <w:b w:val="1"/>
          <w:bCs w:val="1"/>
          <w:lang w:val="en-US"/>
        </w:rPr>
      </w:pPr>
      <w:r>
        <w:rPr>
          <w:rFonts w:ascii="Helvetica" w:hAnsi="Helvetica"/>
          <w:b w:val="1"/>
          <w:bCs w:val="1"/>
          <w:rtl w:val="0"/>
          <w:lang w:val="en-US"/>
        </w:rPr>
        <w:t xml:space="preserve">      Primary carer of a child/children (under 18)</w:t>
      </w:r>
    </w:p>
    <w:p>
      <w:pPr>
        <w:pStyle w:val="Body"/>
        <w:numPr>
          <w:ilvl w:val="0"/>
          <w:numId w:val="3"/>
        </w:numPr>
        <w:rPr>
          <w:rFonts w:ascii="Helvetica" w:hAnsi="Helvetica"/>
          <w:b w:val="1"/>
          <w:bCs w:val="1"/>
          <w:lang w:val="en-US"/>
        </w:rPr>
      </w:pPr>
      <w:r>
        <w:rPr>
          <w:rFonts w:ascii="Helvetica" w:hAnsi="Helvetica"/>
          <w:b w:val="1"/>
          <w:bCs w:val="1"/>
          <w:rtl w:val="0"/>
          <w:lang w:val="en-US"/>
        </w:rPr>
        <w:t xml:space="preserve">      Primary carer of disabled child/children</w:t>
      </w:r>
    </w:p>
    <w:p>
      <w:pPr>
        <w:pStyle w:val="Body"/>
        <w:numPr>
          <w:ilvl w:val="0"/>
          <w:numId w:val="3"/>
        </w:numPr>
        <w:rPr>
          <w:rFonts w:ascii="Helvetica" w:hAnsi="Helvetica"/>
          <w:b w:val="1"/>
          <w:bCs w:val="1"/>
          <w:lang w:val="en-US"/>
        </w:rPr>
      </w:pPr>
      <w:r>
        <w:rPr>
          <w:rFonts w:ascii="Helvetica" w:hAnsi="Helvetica"/>
          <w:b w:val="1"/>
          <w:bCs w:val="1"/>
          <w:rtl w:val="0"/>
          <w:lang w:val="en-US"/>
        </w:rPr>
        <w:t xml:space="preserve">      Primary carer of disabled adult (18 and over)</w:t>
      </w:r>
    </w:p>
    <w:p>
      <w:pPr>
        <w:pStyle w:val="Body"/>
        <w:numPr>
          <w:ilvl w:val="0"/>
          <w:numId w:val="3"/>
        </w:numPr>
        <w:rPr>
          <w:rFonts w:ascii="Helvetica" w:hAnsi="Helvetica"/>
          <w:b w:val="1"/>
          <w:bCs w:val="1"/>
          <w:lang w:val="en-US"/>
        </w:rPr>
      </w:pPr>
      <w:r>
        <w:rPr>
          <w:rFonts w:ascii="Helvetica" w:hAnsi="Helvetica"/>
          <w:b w:val="1"/>
          <w:bCs w:val="1"/>
          <w:rtl w:val="0"/>
          <w:lang w:val="en-US"/>
        </w:rPr>
        <w:t xml:space="preserve">      Primary carer of an older person</w:t>
      </w:r>
    </w:p>
    <w:p>
      <w:pPr>
        <w:pStyle w:val="Body"/>
        <w:numPr>
          <w:ilvl w:val="0"/>
          <w:numId w:val="3"/>
        </w:numPr>
        <w:rPr>
          <w:rFonts w:ascii="Helvetica" w:hAnsi="Helvetica"/>
          <w:b w:val="1"/>
          <w:bCs w:val="1"/>
          <w:lang w:val="en-US"/>
        </w:rPr>
      </w:pPr>
      <w:r>
        <w:rPr>
          <w:rFonts w:ascii="Helvetica" w:hAnsi="Helvetica"/>
          <w:b w:val="1"/>
          <w:bCs w:val="1"/>
          <w:rtl w:val="0"/>
          <w:lang w:val="en-US"/>
        </w:rPr>
        <w:t xml:space="preserve">      Secondary carer (another person carries out the main caring role)</w:t>
      </w:r>
    </w:p>
    <w:p>
      <w:pPr>
        <w:pStyle w:val="Body"/>
        <w:rPr>
          <w:rFonts w:ascii="Helvetica" w:cs="Helvetica" w:hAnsi="Helvetica" w:eastAsia="Helvetica"/>
          <w:b w:val="1"/>
          <w:bCs w:val="1"/>
        </w:rPr>
      </w:pPr>
      <w:r>
        <w:rPr>
          <w:rFonts w:ascii="Arial Unicode MS" w:cs="Arial Unicode MS" w:hAnsi="Arial Unicode MS" w:eastAsia="Arial Unicode MS" w:hint="default"/>
          <w:b w:val="0"/>
          <w:bCs w:val="0"/>
          <w:i w:val="0"/>
          <w:iCs w:val="0"/>
          <w:rtl w:val="0"/>
          <w:lang w:val="en-US"/>
        </w:rPr>
        <w:t>☐</w:t>
      </w:r>
      <w:r>
        <w:rPr>
          <w:rFonts w:ascii="Helvetica" w:hAnsi="Helvetica"/>
          <w:b w:val="1"/>
          <w:bCs w:val="1"/>
          <w:rtl w:val="0"/>
          <w:lang w:val="en-US"/>
        </w:rPr>
        <w:t xml:space="preserve">      Prefer not to </w:t>
      </w:r>
      <w:r>
        <w:rPr>
          <w:rFonts w:ascii="Helvetica" w:hAnsi="Helvetica"/>
          <w:b w:val="1"/>
          <w:bCs w:val="1"/>
          <w:rtl w:val="0"/>
          <w:lang w:val="en-US"/>
        </w:rPr>
        <w:t>s</w:t>
      </w:r>
      <w:r>
        <w:rPr>
          <w:rFonts w:ascii="Helvetica" w:hAnsi="Helvetica"/>
          <w:b w:val="1"/>
          <w:bCs w:val="1"/>
          <w:rtl w:val="0"/>
          <w:lang w:val="en-US"/>
        </w:rPr>
        <w:t>ay</w:t>
      </w:r>
    </w:p>
    <w:p>
      <w:pPr>
        <w:pStyle w:val="Default"/>
        <w:bidi w:val="0"/>
        <w:spacing w:before="0"/>
        <w:ind w:left="0" w:right="0" w:firstLine="0"/>
        <w:jc w:val="left"/>
        <w:rPr>
          <w:rFonts w:ascii="Helvetica" w:cs="Helvetica" w:hAnsi="Helvetica" w:eastAsia="Helvetica"/>
          <w:outline w:val="0"/>
          <w:color w:val="333e47"/>
          <w:sz w:val="32"/>
          <w:szCs w:val="32"/>
          <w:shd w:val="clear" w:color="auto" w:fill="ffffff"/>
          <w:rtl w:val="0"/>
          <w14:textFill>
            <w14:solidFill>
              <w14:srgbClr w14:val="333E48"/>
            </w14:solidFill>
          </w14:textFill>
        </w:rPr>
      </w:pPr>
      <w:r>
        <w:rPr>
          <w:rFonts w:ascii="Helvetica" w:hAnsi="Helvetica" w:hint="default"/>
          <w:outline w:val="0"/>
          <w:color w:val="333e47"/>
          <w:sz w:val="32"/>
          <w:szCs w:val="32"/>
          <w:shd w:val="clear" w:color="auto" w:fill="ffffff"/>
          <w:rtl w:val="0"/>
          <w14:textFill>
            <w14:solidFill>
              <w14:srgbClr w14:val="333E48"/>
            </w14:solidFill>
          </w14:textFill>
        </w:rPr>
        <w:t> </w:t>
      </w:r>
    </w:p>
    <w:p>
      <w:pPr>
        <w:pStyle w:val="Default"/>
        <w:bidi w:val="0"/>
        <w:spacing w:before="0"/>
        <w:ind w:left="0" w:right="0" w:firstLine="0"/>
        <w:jc w:val="left"/>
        <w:rPr>
          <w:rFonts w:ascii="Arial" w:cs="Arial" w:hAnsi="Arial" w:eastAsia="Arial"/>
          <w:sz w:val="32"/>
          <w:szCs w:val="32"/>
          <w:shd w:val="clear" w:color="auto" w:fill="ffffff"/>
          <w:rtl w:val="0"/>
        </w:rPr>
      </w:pPr>
    </w:p>
    <w:p>
      <w:pPr>
        <w:pStyle w:val="Default"/>
        <w:bidi w:val="0"/>
        <w:spacing w:before="0"/>
        <w:ind w:left="0" w:right="0" w:firstLine="0"/>
        <w:jc w:val="left"/>
        <w:rPr>
          <w:rtl w:val="0"/>
        </w:rPr>
      </w:pPr>
      <w:r>
        <w:rPr>
          <w:rFonts w:ascii="Helvetica" w:cs="Helvetica" w:hAnsi="Helvetica" w:eastAsia="Helvetica"/>
          <w:outline w:val="0"/>
          <w:color w:val="333e47"/>
          <w:sz w:val="32"/>
          <w:szCs w:val="32"/>
          <w:shd w:val="clear" w:color="auto" w:fill="ffffff"/>
          <w:rtl w:val="0"/>
          <w14:textFill>
            <w14:solidFill>
              <w14:srgbClr w14:val="333E48"/>
            </w14:solidFill>
          </w14:textFill>
        </w:rPr>
      </w:r>
    </w:p>
    <w:sectPr>
      <w:headerReference w:type="default" r:id="rId5"/>
      <w:footerReference w:type="default" r:id="rId6"/>
      <w:pgSz w:w="11900" w:h="16840" w:orient="portrait"/>
      <w:pgMar w:top="1134" w:right="851" w:bottom="56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ath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Latha" w:cs="Latha" w:hAnsi="Latha" w:eastAsia="Lath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atha" w:cs="Latha" w:hAnsi="Latha" w:eastAsia="Lath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